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C7B9" w14:textId="77777777" w:rsidR="00F2077C" w:rsidRDefault="00F2077C" w:rsidP="00F2077C">
      <w:pPr>
        <w:rPr>
          <w:b/>
          <w:lang w:bidi="en-US"/>
        </w:rPr>
      </w:pPr>
      <w:r w:rsidRPr="000B7345">
        <w:rPr>
          <w:b/>
          <w:lang w:bidi="en-US"/>
        </w:rPr>
        <w:t>10. Know Where to Go for Help</w:t>
      </w:r>
    </w:p>
    <w:p w14:paraId="0276ED30" w14:textId="2FE8C74D" w:rsidR="00F2077C" w:rsidRDefault="00F2077C" w:rsidP="00F2077C">
      <w:pPr>
        <w:rPr>
          <w:bCs/>
          <w:lang w:bidi="en-US"/>
        </w:rPr>
      </w:pPr>
      <w:r w:rsidRPr="000B7345">
        <w:rPr>
          <w:bCs/>
          <w:lang w:bidi="en-US"/>
        </w:rPr>
        <w:t xml:space="preserve">Use this form to </w:t>
      </w:r>
      <w:r>
        <w:rPr>
          <w:bCs/>
          <w:lang w:bidi="en-US"/>
        </w:rPr>
        <w:t>collect important information from these helpful resources.</w:t>
      </w:r>
    </w:p>
    <w:p w14:paraId="5B00AB14" w14:textId="3A23C534" w:rsidR="00BA793E" w:rsidRDefault="00BA793E" w:rsidP="00F2077C">
      <w:pPr>
        <w:rPr>
          <w:bCs/>
          <w:lang w:bidi="en-US"/>
        </w:rPr>
      </w:pPr>
    </w:p>
    <w:p w14:paraId="24394A60" w14:textId="77777777" w:rsidR="00205149" w:rsidRPr="00D63DB7" w:rsidRDefault="00205149" w:rsidP="00205149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591C884F7B0C4EE7934193791975682B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4E703AA" w14:textId="77777777" w:rsidR="00205149" w:rsidRPr="00D63DB7" w:rsidRDefault="00205149" w:rsidP="00205149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E7F1F8E290DC4EA5B5791E8AA8FFCA48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775E9E9" w14:textId="77777777" w:rsidR="00F2077C" w:rsidRDefault="00F2077C" w:rsidP="00F2077C">
      <w:pPr>
        <w:rPr>
          <w:bCs/>
          <w:lang w:bidi="en-US"/>
        </w:rPr>
      </w:pPr>
    </w:p>
    <w:p w14:paraId="719B4E36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Insurance Institute for Business &amp; Home Safety (IBHS)</w:t>
      </w:r>
    </w:p>
    <w:p w14:paraId="6E1451CB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 xml:space="preserve">In addition to this guide, IBHS provides free disaster preparedness and property protection guidance, recommendations, and projects for small businesses. Visit DisasterSafety.org for do-it-yourself (DIY) guidance and projects sorted by risk and property type. </w:t>
      </w:r>
      <w:hyperlink r:id="rId7">
        <w:r w:rsidRPr="000B7345">
          <w:rPr>
            <w:rStyle w:val="Hyperlink"/>
            <w:sz w:val="22"/>
            <w:szCs w:val="22"/>
            <w:lang w:bidi="en-US"/>
          </w:rPr>
          <w:t>http://DisasterSafety.org</w:t>
        </w:r>
      </w:hyperlink>
      <w:r w:rsidRPr="000B7345">
        <w:rPr>
          <w:sz w:val="22"/>
          <w:szCs w:val="22"/>
          <w:lang w:bidi="en-US"/>
        </w:rPr>
        <w:t xml:space="preserve"> </w:t>
      </w:r>
    </w:p>
    <w:p w14:paraId="1C92D368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47C4FD98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 xml:space="preserve">IBHS also offers </w:t>
      </w:r>
      <w:r w:rsidRPr="000B7345">
        <w:rPr>
          <w:b/>
          <w:bCs/>
          <w:sz w:val="22"/>
          <w:szCs w:val="22"/>
          <w:lang w:bidi="en-US"/>
        </w:rPr>
        <w:t>EZ-PREP</w:t>
      </w:r>
      <w:r w:rsidRPr="000B7345">
        <w:rPr>
          <w:sz w:val="22"/>
          <w:szCs w:val="22"/>
          <w:lang w:bidi="en-US"/>
        </w:rPr>
        <w:t xml:space="preserve">, an emergency preparedness and response plan. This guide, plus a customizable checklist, can help businesses build a plan for responding to operational disruptions caused by severe weather. The EZ-PREP program complements OFB-EZ. To be best prepared, businesses should implement both programs to protect their businesses and bottom lines. </w:t>
      </w:r>
      <w:hyperlink r:id="rId8" w:history="1">
        <w:r w:rsidRPr="000B7345">
          <w:rPr>
            <w:rStyle w:val="Hyperlink"/>
            <w:sz w:val="22"/>
            <w:szCs w:val="22"/>
            <w:lang w:bidi="en-US"/>
          </w:rPr>
          <w:t>https://disastersafety.org/business-protection/ez-prep/</w:t>
        </w:r>
      </w:hyperlink>
      <w:r w:rsidRPr="000B7345">
        <w:rPr>
          <w:sz w:val="22"/>
          <w:szCs w:val="22"/>
          <w:lang w:bidi="en-US"/>
        </w:rPr>
        <w:t xml:space="preserve"> </w:t>
      </w:r>
    </w:p>
    <w:p w14:paraId="6B418EA0" w14:textId="77777777" w:rsidR="00F2077C" w:rsidRDefault="00F2077C" w:rsidP="00F2077C">
      <w:pPr>
        <w:rPr>
          <w:sz w:val="22"/>
          <w:szCs w:val="22"/>
          <w:lang w:bidi="en-US"/>
        </w:rPr>
      </w:pPr>
    </w:p>
    <w:p w14:paraId="4D098B3B" w14:textId="696931C8" w:rsidR="00F2077C" w:rsidRPr="00CE361B" w:rsidRDefault="00F2077C" w:rsidP="00F2077C">
      <w:pPr>
        <w:spacing w:line="360" w:lineRule="auto"/>
        <w:rPr>
          <w:sz w:val="22"/>
          <w:szCs w:val="22"/>
          <w:u w:val="single"/>
          <w:lang w:bidi="en-US"/>
        </w:rPr>
      </w:pPr>
      <w:r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Style2"/>
            <w:i w:val="0"/>
            <w:lang w:bidi="en-US"/>
          </w:rPr>
          <w:id w:val="951518749"/>
          <w:placeholder>
            <w:docPart w:val="B0BCBACCA88847879DAE8F2D48CEBCFA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22F4110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69DFA221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American Red Cross</w:t>
      </w:r>
    </w:p>
    <w:p w14:paraId="435BC959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 xml:space="preserve">Among other disaster preparedness and response services, the Red Cross offers preparedness training programs and resources for workplaces, families, and individuals. </w:t>
      </w:r>
      <w:hyperlink r:id="rId9" w:history="1">
        <w:r w:rsidRPr="000B7345">
          <w:rPr>
            <w:rStyle w:val="Hyperlink"/>
            <w:sz w:val="22"/>
            <w:szCs w:val="22"/>
            <w:lang w:bidi="en-US"/>
          </w:rPr>
          <w:t>www.redcross.org</w:t>
        </w:r>
      </w:hyperlink>
      <w:r w:rsidRPr="000B7345">
        <w:rPr>
          <w:sz w:val="22"/>
          <w:szCs w:val="22"/>
          <w:lang w:bidi="en-US"/>
        </w:rPr>
        <w:t xml:space="preserve"> </w:t>
      </w:r>
    </w:p>
    <w:p w14:paraId="33482164" w14:textId="77777777" w:rsidR="00F2077C" w:rsidRDefault="00F2077C" w:rsidP="00F2077C">
      <w:pPr>
        <w:rPr>
          <w:sz w:val="22"/>
          <w:szCs w:val="22"/>
          <w:lang w:bidi="en-US"/>
        </w:rPr>
      </w:pPr>
    </w:p>
    <w:p w14:paraId="7135CCCC" w14:textId="58FCE78B" w:rsidR="00F2077C" w:rsidRDefault="00F2077C" w:rsidP="00F2077C">
      <w:pPr>
        <w:spacing w:line="360" w:lineRule="auto"/>
        <w:rPr>
          <w:sz w:val="22"/>
          <w:szCs w:val="22"/>
          <w:u w:val="single"/>
          <w:lang w:bidi="en-US"/>
        </w:rPr>
      </w:pPr>
      <w:r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>:</w:t>
      </w:r>
      <w:r w:rsidR="00874090" w:rsidRPr="00874090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810171812"/>
          <w:placeholder>
            <w:docPart w:val="C45019542ACC48C985DDE3C1A35A6DC1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7FE9549" w14:textId="77777777" w:rsidR="00F2077C" w:rsidRPr="007A2D23" w:rsidRDefault="00F2077C" w:rsidP="00F2077C">
      <w:pPr>
        <w:ind w:firstLine="720"/>
        <w:rPr>
          <w:sz w:val="22"/>
          <w:szCs w:val="22"/>
          <w:lang w:bidi="en-US"/>
        </w:rPr>
      </w:pPr>
    </w:p>
    <w:p w14:paraId="3CB1F001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Business Civic Leadership Center (BCLC) – Disaster Help Desk</w:t>
      </w:r>
    </w:p>
    <w:p w14:paraId="11513214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The BCLC Help Desk is designed to enhance community economic recovery after a disaster. They provide on-the-ground coordination of information among businesses, local chambers of commerce, NGOs, government responders, and disaster recovery specialists.</w:t>
      </w:r>
    </w:p>
    <w:p w14:paraId="72FAE954" w14:textId="77777777" w:rsidR="00F2077C" w:rsidRDefault="00676CE0" w:rsidP="00F2077C">
      <w:pPr>
        <w:pStyle w:val="ListParagraph"/>
        <w:rPr>
          <w:sz w:val="22"/>
          <w:szCs w:val="22"/>
          <w:lang w:bidi="en-US"/>
        </w:rPr>
      </w:pPr>
      <w:hyperlink r:id="rId10" w:history="1">
        <w:r w:rsidR="00F2077C" w:rsidRPr="00E03F72">
          <w:rPr>
            <w:rStyle w:val="Hyperlink"/>
            <w:sz w:val="22"/>
            <w:szCs w:val="22"/>
            <w:lang w:bidi="en-US"/>
          </w:rPr>
          <w:t>https://www.uschamberfoundation.org/site-page/disaster-help-desk-business</w:t>
        </w:r>
      </w:hyperlink>
      <w:r w:rsidR="00F2077C" w:rsidRPr="000B7345">
        <w:rPr>
          <w:sz w:val="22"/>
          <w:szCs w:val="22"/>
          <w:lang w:bidi="en-US"/>
        </w:rPr>
        <w:t xml:space="preserve">  </w:t>
      </w:r>
    </w:p>
    <w:p w14:paraId="1ED620F9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17BBA1D6" w14:textId="12F07316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 xml:space="preserve">NOTES: </w:t>
      </w:r>
      <w:sdt>
        <w:sdtPr>
          <w:rPr>
            <w:rStyle w:val="Style2"/>
            <w:i w:val="0"/>
            <w:lang w:bidi="en-US"/>
          </w:rPr>
          <w:id w:val="1597978761"/>
          <w:placeholder>
            <w:docPart w:val="CE7C4597CBB6453092DEAED1A7378E43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43C5D1F" w14:textId="343B58A1" w:rsidR="00F2077C" w:rsidRDefault="00F2077C" w:rsidP="00F2077C">
      <w:pPr>
        <w:rPr>
          <w:sz w:val="22"/>
          <w:szCs w:val="22"/>
          <w:lang w:bidi="en-US"/>
        </w:rPr>
      </w:pPr>
    </w:p>
    <w:p w14:paraId="63C3EC42" w14:textId="6E4B93AA" w:rsidR="007A2778" w:rsidRDefault="007A2778" w:rsidP="00F2077C">
      <w:pPr>
        <w:rPr>
          <w:sz w:val="22"/>
          <w:szCs w:val="22"/>
          <w:lang w:bidi="en-US"/>
        </w:rPr>
      </w:pPr>
    </w:p>
    <w:p w14:paraId="646CCBFA" w14:textId="169CAD3C" w:rsidR="007A2778" w:rsidRDefault="007A2778" w:rsidP="00F2077C">
      <w:pPr>
        <w:rPr>
          <w:sz w:val="22"/>
          <w:szCs w:val="22"/>
          <w:lang w:bidi="en-US"/>
        </w:rPr>
      </w:pPr>
    </w:p>
    <w:p w14:paraId="13AE9F8E" w14:textId="77777777" w:rsidR="00205149" w:rsidRDefault="00205149" w:rsidP="00F2077C">
      <w:pPr>
        <w:rPr>
          <w:sz w:val="22"/>
          <w:szCs w:val="22"/>
          <w:lang w:bidi="en-US"/>
        </w:rPr>
      </w:pPr>
    </w:p>
    <w:p w14:paraId="19EFDA83" w14:textId="219E8186" w:rsidR="007A2778" w:rsidRDefault="007A2778" w:rsidP="00F2077C">
      <w:pPr>
        <w:rPr>
          <w:sz w:val="22"/>
          <w:szCs w:val="22"/>
          <w:lang w:bidi="en-US"/>
        </w:rPr>
      </w:pPr>
    </w:p>
    <w:p w14:paraId="58DBB26B" w14:textId="7F588A4F" w:rsidR="007A2778" w:rsidRDefault="007A2778" w:rsidP="00F2077C">
      <w:pPr>
        <w:rPr>
          <w:sz w:val="22"/>
          <w:szCs w:val="22"/>
          <w:lang w:bidi="en-US"/>
        </w:rPr>
      </w:pPr>
    </w:p>
    <w:p w14:paraId="02BEF7EE" w14:textId="733A296B" w:rsidR="007A2778" w:rsidRDefault="007A2778" w:rsidP="00F2077C">
      <w:pPr>
        <w:rPr>
          <w:sz w:val="22"/>
          <w:szCs w:val="22"/>
          <w:lang w:bidi="en-US"/>
        </w:rPr>
      </w:pPr>
    </w:p>
    <w:p w14:paraId="1953E46A" w14:textId="77777777" w:rsidR="007A2778" w:rsidRPr="007A2D23" w:rsidRDefault="007A2778" w:rsidP="00F2077C">
      <w:pPr>
        <w:rPr>
          <w:sz w:val="22"/>
          <w:szCs w:val="22"/>
          <w:lang w:bidi="en-US"/>
        </w:rPr>
      </w:pPr>
    </w:p>
    <w:p w14:paraId="6ACD2196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lastRenderedPageBreak/>
        <w:t>DisasterAssistance.gov</w:t>
      </w:r>
    </w:p>
    <w:p w14:paraId="5A8E6197" w14:textId="77777777" w:rsidR="00F2077C" w:rsidRDefault="00F2077C" w:rsidP="00F2077C">
      <w:pPr>
        <w:pStyle w:val="ListParagraph"/>
        <w:rPr>
          <w:rStyle w:val="Hyperlink"/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 xml:space="preserve">Provides information on how you might get help from the federal government before, during, and after a disaster. If the President of the United States makes help available to individuals in your community after a disaster, you can visit this site to apply online. </w:t>
      </w:r>
      <w:hyperlink r:id="rId11" w:history="1">
        <w:r w:rsidRPr="000B7345">
          <w:rPr>
            <w:rStyle w:val="Hyperlink"/>
            <w:sz w:val="22"/>
            <w:szCs w:val="22"/>
            <w:lang w:bidi="en-US"/>
          </w:rPr>
          <w:t>http://www.disasterassistance.gov</w:t>
        </w:r>
      </w:hyperlink>
    </w:p>
    <w:p w14:paraId="2342BF7D" w14:textId="77777777" w:rsidR="00F2077C" w:rsidRDefault="00F2077C" w:rsidP="00F2077C">
      <w:pPr>
        <w:pStyle w:val="ListParagraph"/>
        <w:rPr>
          <w:rStyle w:val="Hyperlink"/>
          <w:sz w:val="22"/>
          <w:szCs w:val="22"/>
          <w:lang w:bidi="en-US"/>
        </w:rPr>
      </w:pPr>
    </w:p>
    <w:p w14:paraId="2E7D2CD4" w14:textId="2D2BCC60" w:rsidR="00F2077C" w:rsidRDefault="00F2077C" w:rsidP="00205149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 xml:space="preserve">NOTES: </w:t>
      </w:r>
      <w:r w:rsidRPr="00F2077C">
        <w:rPr>
          <w:sz w:val="22"/>
          <w:szCs w:val="22"/>
          <w:lang w:bidi="en-US"/>
        </w:rPr>
        <w:tab/>
      </w:r>
      <w:sdt>
        <w:sdtPr>
          <w:rPr>
            <w:rStyle w:val="Style2"/>
            <w:i w:val="0"/>
            <w:lang w:bidi="en-US"/>
          </w:rPr>
          <w:id w:val="1647161983"/>
          <w:placeholder>
            <w:docPart w:val="669DAABE5EBC4CE4B76B03AD03CB5AE2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32D8A00" w14:textId="77777777" w:rsidR="00F2077C" w:rsidRDefault="00F2077C" w:rsidP="00F2077C">
      <w:pPr>
        <w:rPr>
          <w:sz w:val="22"/>
          <w:szCs w:val="22"/>
          <w:lang w:bidi="en-US"/>
        </w:rPr>
      </w:pPr>
    </w:p>
    <w:p w14:paraId="5513D254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Federal and Local Emergency Management Agencies</w:t>
      </w:r>
    </w:p>
    <w:p w14:paraId="7478C06C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Even the largest, most widespread disasters require a local response. Local emergency management programs are the core of the nation’s emergency management system.</w:t>
      </w:r>
    </w:p>
    <w:p w14:paraId="577ADC41" w14:textId="77777777" w:rsidR="00F2077C" w:rsidRDefault="00676CE0" w:rsidP="00F2077C">
      <w:pPr>
        <w:pStyle w:val="ListParagraph"/>
        <w:rPr>
          <w:sz w:val="22"/>
          <w:szCs w:val="22"/>
          <w:lang w:bidi="en-US"/>
        </w:rPr>
      </w:pPr>
      <w:hyperlink r:id="rId12" w:history="1">
        <w:r w:rsidR="00F2077C" w:rsidRPr="00E03F72">
          <w:rPr>
            <w:rStyle w:val="Hyperlink"/>
            <w:sz w:val="22"/>
            <w:szCs w:val="22"/>
            <w:lang w:bidi="en-US"/>
          </w:rPr>
          <w:t>https://www.fema.gov/emergency-management-agencies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1F608E8B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564937AC" w14:textId="259E3309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Style2"/>
            <w:i w:val="0"/>
            <w:lang w:bidi="en-US"/>
          </w:rPr>
          <w:id w:val="-1506659141"/>
          <w:placeholder>
            <w:docPart w:val="4B5C3CDDB3464CA78B8E5891567A6EB9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1E99EC5" w14:textId="77777777" w:rsidR="00F2077C" w:rsidRDefault="00F2077C" w:rsidP="00F2077C">
      <w:pPr>
        <w:rPr>
          <w:sz w:val="22"/>
          <w:szCs w:val="22"/>
          <w:lang w:bidi="en-US"/>
        </w:rPr>
      </w:pPr>
    </w:p>
    <w:p w14:paraId="0A7CCAE1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Insurance Information Institute (Triple-I)</w:t>
      </w:r>
    </w:p>
    <w:p w14:paraId="707FCF02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Triple-I is a source for insurance information. They offer a wealth of data-driven research studies, white papers, videos, articles, infographics and other resources solely dedicated to explaining insurance and enhancing knowledge. They provide objective, fact-based information about insurance</w:t>
      </w:r>
      <w:r w:rsidRPr="000B7345">
        <w:rPr>
          <w:rFonts w:cs="Calibri Light"/>
          <w:sz w:val="22"/>
          <w:szCs w:val="22"/>
          <w:lang w:bidi="en-US"/>
        </w:rPr>
        <w:t>—</w:t>
      </w:r>
      <w:r w:rsidRPr="000B7345">
        <w:rPr>
          <w:sz w:val="22"/>
          <w:szCs w:val="22"/>
          <w:lang w:bidi="en-US"/>
        </w:rPr>
        <w:t>information that is rooted in economic and actuarial soundness.</w:t>
      </w:r>
    </w:p>
    <w:p w14:paraId="7235858C" w14:textId="77777777" w:rsidR="00F2077C" w:rsidRDefault="00676CE0" w:rsidP="00F2077C">
      <w:pPr>
        <w:pStyle w:val="ListParagraph"/>
        <w:rPr>
          <w:sz w:val="22"/>
          <w:szCs w:val="22"/>
          <w:lang w:bidi="en-US"/>
        </w:rPr>
      </w:pPr>
      <w:hyperlink r:id="rId13" w:history="1">
        <w:r w:rsidR="00F2077C" w:rsidRPr="00E03F72">
          <w:rPr>
            <w:rStyle w:val="Hyperlink"/>
            <w:sz w:val="22"/>
            <w:szCs w:val="22"/>
            <w:lang w:bidi="en-US"/>
          </w:rPr>
          <w:t>https://www.iii.org/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0A513596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68817A5B" w14:textId="56EC58A3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Style2"/>
            <w:i w:val="0"/>
            <w:lang w:bidi="en-US"/>
          </w:rPr>
          <w:id w:val="-974069194"/>
          <w:placeholder>
            <w:docPart w:val="E9B5C41D188A417196F5B4CB8949D4C5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A3FDE1C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0F38A4FA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Internal Revenue Service–Disaster Assistance and Emergency Relief for Businesses</w:t>
      </w:r>
    </w:p>
    <w:p w14:paraId="0B1DC545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The IRS offers audio presentations about planning for disaster. These presentations discuss business continuity planning, insurance coverage, record keeping, and other recommendations for staying in business after a major disaster.</w:t>
      </w:r>
    </w:p>
    <w:p w14:paraId="10258F42" w14:textId="77777777" w:rsidR="00F2077C" w:rsidRDefault="00676CE0" w:rsidP="00F2077C">
      <w:pPr>
        <w:pStyle w:val="ListParagraph"/>
        <w:rPr>
          <w:sz w:val="22"/>
          <w:szCs w:val="22"/>
          <w:lang w:bidi="en-US"/>
        </w:rPr>
      </w:pPr>
      <w:hyperlink r:id="rId14" w:history="1">
        <w:r w:rsidR="00F2077C" w:rsidRPr="00E03F72">
          <w:rPr>
            <w:rStyle w:val="Hyperlink"/>
            <w:sz w:val="22"/>
            <w:szCs w:val="22"/>
            <w:lang w:bidi="en-US"/>
          </w:rPr>
          <w:t>http://www.irs.gov/Businesses/Small-Businesses-&amp;-Self- Employed/Disaster-Assistance-and-Emergency-Relief- for-Individuals-and-Businesses-1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0BF58A62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65CA75F1" w14:textId="10A07170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Style2"/>
            <w:i w:val="0"/>
            <w:lang w:bidi="en-US"/>
          </w:rPr>
          <w:id w:val="-1942984017"/>
          <w:placeholder>
            <w:docPart w:val="182F0483ACA7461EAB723E91560D4384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31B7C10" w14:textId="426E6856" w:rsidR="00F2077C" w:rsidRDefault="00F2077C" w:rsidP="00F2077C">
      <w:pPr>
        <w:spacing w:line="360" w:lineRule="auto"/>
        <w:rPr>
          <w:sz w:val="22"/>
          <w:szCs w:val="22"/>
          <w:lang w:bidi="en-US"/>
        </w:rPr>
      </w:pPr>
    </w:p>
    <w:p w14:paraId="20A57D11" w14:textId="07BBB624" w:rsidR="007A2778" w:rsidRDefault="007A2778" w:rsidP="00F2077C">
      <w:pPr>
        <w:spacing w:line="360" w:lineRule="auto"/>
        <w:rPr>
          <w:sz w:val="22"/>
          <w:szCs w:val="22"/>
          <w:lang w:bidi="en-US"/>
        </w:rPr>
      </w:pPr>
    </w:p>
    <w:p w14:paraId="47474910" w14:textId="044C44C9" w:rsidR="007A2778" w:rsidRDefault="007A2778" w:rsidP="00F2077C">
      <w:pPr>
        <w:spacing w:line="360" w:lineRule="auto"/>
        <w:rPr>
          <w:sz w:val="22"/>
          <w:szCs w:val="22"/>
          <w:lang w:bidi="en-US"/>
        </w:rPr>
      </w:pPr>
    </w:p>
    <w:p w14:paraId="7CF7988D" w14:textId="77777777" w:rsidR="00205149" w:rsidRDefault="00205149" w:rsidP="00F2077C">
      <w:pPr>
        <w:spacing w:line="360" w:lineRule="auto"/>
        <w:rPr>
          <w:sz w:val="22"/>
          <w:szCs w:val="22"/>
          <w:lang w:bidi="en-US"/>
        </w:rPr>
      </w:pPr>
    </w:p>
    <w:p w14:paraId="3FE7635C" w14:textId="77777777" w:rsidR="007A2778" w:rsidRPr="007A2D23" w:rsidRDefault="007A2778" w:rsidP="00F2077C">
      <w:pPr>
        <w:spacing w:line="360" w:lineRule="auto"/>
        <w:rPr>
          <w:sz w:val="22"/>
          <w:szCs w:val="22"/>
          <w:lang w:bidi="en-US"/>
        </w:rPr>
      </w:pPr>
    </w:p>
    <w:p w14:paraId="70733FA9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lastRenderedPageBreak/>
        <w:t>Small Business Administration</w:t>
      </w:r>
    </w:p>
    <w:p w14:paraId="105E2C09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The Small Business Administration provides loans, loan guarantees, contracts, counseling sessions, and other forms of assistance to small businesses following a disaster.</w:t>
      </w:r>
    </w:p>
    <w:p w14:paraId="07CC0FA4" w14:textId="77777777" w:rsidR="00F2077C" w:rsidRPr="000B7345" w:rsidRDefault="00676CE0" w:rsidP="00F2077C">
      <w:pPr>
        <w:pStyle w:val="ListParagraph"/>
        <w:rPr>
          <w:sz w:val="22"/>
          <w:szCs w:val="22"/>
          <w:lang w:bidi="en-US"/>
        </w:rPr>
      </w:pPr>
      <w:hyperlink r:id="rId15" w:history="1">
        <w:r w:rsidR="00F2077C" w:rsidRPr="00E03F72">
          <w:rPr>
            <w:rStyle w:val="Hyperlink"/>
            <w:sz w:val="22"/>
            <w:szCs w:val="22"/>
            <w:lang w:bidi="en-US"/>
          </w:rPr>
          <w:t>http://www.sba.gov/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3A80CD29" w14:textId="77777777" w:rsidR="00F2077C" w:rsidRDefault="00676CE0" w:rsidP="00F2077C">
      <w:pPr>
        <w:pStyle w:val="ListParagraph"/>
        <w:rPr>
          <w:sz w:val="22"/>
          <w:szCs w:val="22"/>
          <w:lang w:bidi="en-US"/>
        </w:rPr>
      </w:pPr>
      <w:hyperlink r:id="rId16" w:history="1">
        <w:r w:rsidR="00F2077C" w:rsidRPr="00E03F72">
          <w:rPr>
            <w:rStyle w:val="Hyperlink"/>
            <w:sz w:val="22"/>
            <w:szCs w:val="22"/>
            <w:lang w:bidi="en-US"/>
          </w:rPr>
          <w:t>https://www.sba.gov/business-guide/manage/prepare-emergencies-disaster-assistance</w:t>
        </w:r>
      </w:hyperlink>
      <w:r w:rsidR="00F2077C" w:rsidRPr="000B7345">
        <w:rPr>
          <w:sz w:val="22"/>
          <w:szCs w:val="22"/>
          <w:lang w:bidi="en-US"/>
        </w:rPr>
        <w:t xml:space="preserve">  </w:t>
      </w:r>
    </w:p>
    <w:p w14:paraId="7A4B7BC7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613E5D38" w14:textId="78127B65" w:rsid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NOTES:</w:t>
      </w:r>
      <w:r w:rsidR="00874090" w:rsidRPr="00874090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04314424"/>
          <w:placeholder>
            <w:docPart w:val="7321D870410E43B1BB30EF1F55A15335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08B211C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6481FAFF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Small Business Development Centers (SBDC)</w:t>
      </w:r>
    </w:p>
    <w:p w14:paraId="698701F2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The SBDC assists small businesses with financial, marketing, production, organization, engineering and technical problems, as well as feasibility studies.</w:t>
      </w:r>
    </w:p>
    <w:p w14:paraId="7B627DAC" w14:textId="77777777" w:rsidR="00F2077C" w:rsidRPr="000B7345" w:rsidRDefault="00676CE0" w:rsidP="00F2077C">
      <w:pPr>
        <w:pStyle w:val="ListParagraph"/>
        <w:rPr>
          <w:sz w:val="22"/>
          <w:szCs w:val="22"/>
          <w:lang w:bidi="en-US"/>
        </w:rPr>
      </w:pPr>
      <w:hyperlink r:id="rId17" w:history="1">
        <w:r w:rsidR="00F2077C" w:rsidRPr="00E03F72">
          <w:rPr>
            <w:rStyle w:val="Hyperlink"/>
            <w:sz w:val="22"/>
            <w:szCs w:val="22"/>
            <w:lang w:bidi="en-US"/>
          </w:rPr>
          <w:t>http://www.sba.gov/content/small-business-development-centers-sbdcs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0C7C2ABF" w14:textId="77777777" w:rsidR="00F2077C" w:rsidRDefault="00676CE0" w:rsidP="00F2077C">
      <w:pPr>
        <w:pStyle w:val="ListParagraph"/>
        <w:rPr>
          <w:sz w:val="22"/>
          <w:szCs w:val="22"/>
          <w:lang w:bidi="en-US"/>
        </w:rPr>
      </w:pPr>
      <w:hyperlink r:id="rId18" w:history="1">
        <w:r w:rsidR="00F2077C" w:rsidRPr="00E03F72">
          <w:rPr>
            <w:rStyle w:val="Hyperlink"/>
            <w:sz w:val="22"/>
            <w:szCs w:val="22"/>
            <w:lang w:bidi="en-US"/>
          </w:rPr>
          <w:t>https://americassbdc.org/</w:t>
        </w:r>
      </w:hyperlink>
    </w:p>
    <w:p w14:paraId="5BE19212" w14:textId="77777777" w:rsidR="00F2077C" w:rsidRDefault="00F2077C" w:rsidP="00F2077C">
      <w:pPr>
        <w:pStyle w:val="ListParagraph"/>
        <w:spacing w:line="360" w:lineRule="auto"/>
        <w:rPr>
          <w:sz w:val="22"/>
          <w:szCs w:val="22"/>
          <w:lang w:bidi="en-US"/>
        </w:rPr>
      </w:pPr>
    </w:p>
    <w:p w14:paraId="1A546927" w14:textId="2334C58A" w:rsidR="00E15FA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Style2"/>
            <w:i w:val="0"/>
            <w:lang w:bidi="en-US"/>
          </w:rPr>
          <w:id w:val="-1137720816"/>
          <w:placeholder>
            <w:docPart w:val="F95C66DAEA1E462EBB8883D02C6612D0"/>
          </w:placeholder>
          <w:showingPlcHdr/>
          <w:text/>
        </w:sdtPr>
        <w:sdtEndPr>
          <w:rPr>
            <w:rStyle w:val="Style2"/>
          </w:rPr>
        </w:sdtEndPr>
        <w:sdtContent>
          <w:r w:rsidR="00AE692E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sectPr w:rsidR="00E15FAC" w:rsidRPr="00F2077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5789" w14:textId="77777777" w:rsidR="00676CE0" w:rsidRDefault="00676CE0" w:rsidP="005A611A">
      <w:r>
        <w:separator/>
      </w:r>
    </w:p>
  </w:endnote>
  <w:endnote w:type="continuationSeparator" w:id="0">
    <w:p w14:paraId="2AC775B2" w14:textId="77777777" w:rsidR="00676CE0" w:rsidRDefault="00676CE0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03141376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27CD1E67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53EE" w14:textId="77777777" w:rsidR="00676CE0" w:rsidRDefault="00676CE0" w:rsidP="005A611A">
      <w:r>
        <w:separator/>
      </w:r>
    </w:p>
  </w:footnote>
  <w:footnote w:type="continuationSeparator" w:id="0">
    <w:p w14:paraId="2B32BACB" w14:textId="77777777" w:rsidR="00676CE0" w:rsidRDefault="00676CE0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B12CA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5A26"/>
    <w:multiLevelType w:val="hybridMultilevel"/>
    <w:tmpl w:val="7236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58E9"/>
    <w:multiLevelType w:val="hybridMultilevel"/>
    <w:tmpl w:val="57B646A0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85AEB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30"/>
  </w:num>
  <w:num w:numId="5">
    <w:abstractNumId w:val="1"/>
  </w:num>
  <w:num w:numId="6">
    <w:abstractNumId w:val="3"/>
  </w:num>
  <w:num w:numId="7">
    <w:abstractNumId w:val="25"/>
  </w:num>
  <w:num w:numId="8">
    <w:abstractNumId w:val="22"/>
  </w:num>
  <w:num w:numId="9">
    <w:abstractNumId w:val="6"/>
  </w:num>
  <w:num w:numId="10">
    <w:abstractNumId w:val="36"/>
  </w:num>
  <w:num w:numId="11">
    <w:abstractNumId w:val="4"/>
  </w:num>
  <w:num w:numId="12">
    <w:abstractNumId w:val="18"/>
  </w:num>
  <w:num w:numId="13">
    <w:abstractNumId w:val="33"/>
  </w:num>
  <w:num w:numId="14">
    <w:abstractNumId w:val="13"/>
  </w:num>
  <w:num w:numId="15">
    <w:abstractNumId w:val="29"/>
  </w:num>
  <w:num w:numId="16">
    <w:abstractNumId w:val="20"/>
  </w:num>
  <w:num w:numId="17">
    <w:abstractNumId w:val="37"/>
  </w:num>
  <w:num w:numId="18">
    <w:abstractNumId w:val="12"/>
  </w:num>
  <w:num w:numId="19">
    <w:abstractNumId w:val="35"/>
  </w:num>
  <w:num w:numId="20">
    <w:abstractNumId w:val="32"/>
  </w:num>
  <w:num w:numId="21">
    <w:abstractNumId w:val="10"/>
  </w:num>
  <w:num w:numId="22">
    <w:abstractNumId w:val="0"/>
  </w:num>
  <w:num w:numId="23">
    <w:abstractNumId w:val="5"/>
  </w:num>
  <w:num w:numId="24">
    <w:abstractNumId w:val="17"/>
  </w:num>
  <w:num w:numId="25">
    <w:abstractNumId w:val="27"/>
  </w:num>
  <w:num w:numId="26">
    <w:abstractNumId w:val="2"/>
  </w:num>
  <w:num w:numId="27">
    <w:abstractNumId w:val="31"/>
  </w:num>
  <w:num w:numId="28">
    <w:abstractNumId w:val="14"/>
  </w:num>
  <w:num w:numId="29">
    <w:abstractNumId w:val="26"/>
  </w:num>
  <w:num w:numId="30">
    <w:abstractNumId w:val="19"/>
  </w:num>
  <w:num w:numId="31">
    <w:abstractNumId w:val="8"/>
  </w:num>
  <w:num w:numId="32">
    <w:abstractNumId w:val="11"/>
  </w:num>
  <w:num w:numId="33">
    <w:abstractNumId w:val="16"/>
  </w:num>
  <w:num w:numId="34">
    <w:abstractNumId w:val="7"/>
  </w:num>
  <w:num w:numId="35">
    <w:abstractNumId w:val="34"/>
  </w:num>
  <w:num w:numId="36">
    <w:abstractNumId w:val="9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obfwIiEXO5ukSkn6zTHRM/TzAyJ1iJtkubJzqDhwQpqMF7DqbyQsREJxS12O8kr5qudpJB3sK/S2elFm03Ssw==" w:salt="22kahSerSAKA/G5YAxfh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A356C"/>
    <w:rsid w:val="00205149"/>
    <w:rsid w:val="002E299B"/>
    <w:rsid w:val="005960B5"/>
    <w:rsid w:val="005A611A"/>
    <w:rsid w:val="00676CE0"/>
    <w:rsid w:val="006C4F4C"/>
    <w:rsid w:val="007A2778"/>
    <w:rsid w:val="007D23A2"/>
    <w:rsid w:val="00823146"/>
    <w:rsid w:val="00874090"/>
    <w:rsid w:val="009274A0"/>
    <w:rsid w:val="009A46E0"/>
    <w:rsid w:val="00AE692E"/>
    <w:rsid w:val="00B71553"/>
    <w:rsid w:val="00B95CEA"/>
    <w:rsid w:val="00BA793E"/>
    <w:rsid w:val="00D0211E"/>
    <w:rsid w:val="00E07E8B"/>
    <w:rsid w:val="00E15FAC"/>
    <w:rsid w:val="00E9789B"/>
    <w:rsid w:val="00EC3938"/>
    <w:rsid w:val="00F101B5"/>
    <w:rsid w:val="00F2077C"/>
    <w:rsid w:val="00F46A7B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9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locked/>
    <w:rsid w:val="00874090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E692E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BA793E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safety.org/business-protection/ez-prep/" TargetMode="External"/><Relationship Id="rId13" Type="http://schemas.openxmlformats.org/officeDocument/2006/relationships/hyperlink" Target="https://www.iii.org/" TargetMode="External"/><Relationship Id="rId18" Type="http://schemas.openxmlformats.org/officeDocument/2006/relationships/hyperlink" Target="https://americassbdc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sasterSafety.org" TargetMode="External"/><Relationship Id="rId12" Type="http://schemas.openxmlformats.org/officeDocument/2006/relationships/hyperlink" Target="https://www.fema.gov/emergency-management-agencies" TargetMode="External"/><Relationship Id="rId17" Type="http://schemas.openxmlformats.org/officeDocument/2006/relationships/hyperlink" Target="http://www.sba.gov/content/small-business-development-centers-sbd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a.gov/business-guide/manage/prepare-emergencies-disaster-assistan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asterassistance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chamberfoundation.org/site-page/disaster-help-desk-busines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" TargetMode="External"/><Relationship Id="rId14" Type="http://schemas.openxmlformats.org/officeDocument/2006/relationships/hyperlink" Target="http://www.irs.gov/Businesses/Small-Businesses-&amp;-Self-%20Employed/Disaster-Assistance-and-Emergency-Relief-%20for-Individuals-and-Businesses-1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019542ACC48C985DDE3C1A35A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7C5E-B3B7-47F6-B2C9-3331F901B3D7}"/>
      </w:docPartPr>
      <w:docPartBody>
        <w:p w:rsidR="00F27C6D" w:rsidRDefault="00DF0FE4" w:rsidP="00DF0FE4">
          <w:pPr>
            <w:pStyle w:val="C45019542ACC48C985DDE3C1A35A6DC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0BCBACCA88847879DAE8F2D48C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8D01-F6FD-4151-81C3-4FD7234DF85C}"/>
      </w:docPartPr>
      <w:docPartBody>
        <w:p w:rsidR="00F27C6D" w:rsidRDefault="00DF0FE4" w:rsidP="00DF0FE4">
          <w:pPr>
            <w:pStyle w:val="B0BCBACCA88847879DAE8F2D48CEBCF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E7C4597CBB6453092DEAED1A737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A775-0C71-43FD-89F3-BE9C3BD583B2}"/>
      </w:docPartPr>
      <w:docPartBody>
        <w:p w:rsidR="00F27C6D" w:rsidRDefault="00DF0FE4" w:rsidP="00DF0FE4">
          <w:pPr>
            <w:pStyle w:val="CE7C4597CBB6453092DEAED1A7378E4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69DAABE5EBC4CE4B76B03AD03CB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9D47-D3B8-4FA6-B33E-B6900EAF54FC}"/>
      </w:docPartPr>
      <w:docPartBody>
        <w:p w:rsidR="00F27C6D" w:rsidRDefault="00DF0FE4" w:rsidP="00DF0FE4">
          <w:pPr>
            <w:pStyle w:val="669DAABE5EBC4CE4B76B03AD03CB5AE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B5C3CDDB3464CA78B8E5891567A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7152-8EC0-4EE0-9A98-422AD58A82EB}"/>
      </w:docPartPr>
      <w:docPartBody>
        <w:p w:rsidR="00F27C6D" w:rsidRDefault="00DF0FE4" w:rsidP="00DF0FE4">
          <w:pPr>
            <w:pStyle w:val="4B5C3CDDB3464CA78B8E5891567A6EB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9B5C41D188A417196F5B4CB8949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90BC-3FEA-41DF-B826-BAFE7E0BFCA5}"/>
      </w:docPartPr>
      <w:docPartBody>
        <w:p w:rsidR="00F27C6D" w:rsidRDefault="00DF0FE4" w:rsidP="00DF0FE4">
          <w:pPr>
            <w:pStyle w:val="E9B5C41D188A417196F5B4CB8949D4C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82F0483ACA7461EAB723E91560D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A591-DC1F-4A2F-9EED-8DB341CD7DF0}"/>
      </w:docPartPr>
      <w:docPartBody>
        <w:p w:rsidR="00F27C6D" w:rsidRDefault="00DF0FE4" w:rsidP="00DF0FE4">
          <w:pPr>
            <w:pStyle w:val="182F0483ACA7461EAB723E91560D438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321D870410E43B1BB30EF1F55A1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D7DB-D29A-43F4-95E8-55099BFAC7A2}"/>
      </w:docPartPr>
      <w:docPartBody>
        <w:p w:rsidR="00F27C6D" w:rsidRDefault="00DF0FE4" w:rsidP="00DF0FE4">
          <w:pPr>
            <w:pStyle w:val="7321D870410E43B1BB30EF1F55A1533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F95C66DAEA1E462EBB8883D02C66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4B10-85D2-4CC5-A352-2B12FC67DBE4}"/>
      </w:docPartPr>
      <w:docPartBody>
        <w:p w:rsidR="00F27C6D" w:rsidRDefault="00DF0FE4" w:rsidP="00DF0FE4">
          <w:pPr>
            <w:pStyle w:val="F95C66DAEA1E462EBB8883D02C6612D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91C884F7B0C4EE7934193791975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7410-713B-4535-ABA3-D05CDB9F2EB9}"/>
      </w:docPartPr>
      <w:docPartBody>
        <w:p w:rsidR="00000000" w:rsidRDefault="002E0152" w:rsidP="002E0152">
          <w:pPr>
            <w:pStyle w:val="591C884F7B0C4EE793419379197568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1F8E290DC4EA5B5791E8AA8FF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F754-EE28-4084-8FD9-F1F420EFFB8C}"/>
      </w:docPartPr>
      <w:docPartBody>
        <w:p w:rsidR="00000000" w:rsidRDefault="002E0152" w:rsidP="002E0152">
          <w:pPr>
            <w:pStyle w:val="E7F1F8E290DC4EA5B5791E8AA8FFCA4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9"/>
    <w:rsid w:val="002E0152"/>
    <w:rsid w:val="004213DE"/>
    <w:rsid w:val="004D7B99"/>
    <w:rsid w:val="007F7A95"/>
    <w:rsid w:val="00867EF6"/>
    <w:rsid w:val="00990707"/>
    <w:rsid w:val="00C73BB7"/>
    <w:rsid w:val="00DF0FE4"/>
    <w:rsid w:val="00E83AA7"/>
    <w:rsid w:val="00EB2006"/>
    <w:rsid w:val="00F27C6D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152"/>
  </w:style>
  <w:style w:type="paragraph" w:customStyle="1" w:styleId="68808A54F237427D81E60C813F375902">
    <w:name w:val="68808A54F237427D81E60C813F375902"/>
    <w:rsid w:val="004D7B99"/>
  </w:style>
  <w:style w:type="paragraph" w:customStyle="1" w:styleId="87A61CF3C7E54E4988E53BA363D96F02">
    <w:name w:val="87A61CF3C7E54E4988E53BA363D96F02"/>
    <w:rsid w:val="004D7B99"/>
  </w:style>
  <w:style w:type="paragraph" w:customStyle="1" w:styleId="684501EB84754DC6A5E1B642076D39EC">
    <w:name w:val="684501EB84754DC6A5E1B642076D39EC"/>
    <w:rsid w:val="004D7B99"/>
  </w:style>
  <w:style w:type="paragraph" w:customStyle="1" w:styleId="C0081151FCFB44E4946C4211E42A6B5D">
    <w:name w:val="C0081151FCFB44E4946C4211E42A6B5D"/>
    <w:rsid w:val="004D7B99"/>
  </w:style>
  <w:style w:type="paragraph" w:customStyle="1" w:styleId="CCD24178946048D88B5895B5A3B1CC61">
    <w:name w:val="CCD24178946048D88B5895B5A3B1CC61"/>
    <w:rsid w:val="004D7B99"/>
  </w:style>
  <w:style w:type="paragraph" w:customStyle="1" w:styleId="A95D9162E4A24E8DBB5C86A5E8A34F8F">
    <w:name w:val="A95D9162E4A24E8DBB5C86A5E8A34F8F"/>
    <w:rsid w:val="004D7B99"/>
  </w:style>
  <w:style w:type="paragraph" w:customStyle="1" w:styleId="8192420E649D47BAA945C546BAECB0AD">
    <w:name w:val="8192420E649D47BAA945C546BAECB0AD"/>
    <w:rsid w:val="004D7B99"/>
  </w:style>
  <w:style w:type="paragraph" w:customStyle="1" w:styleId="0F5D76C3B27047BBB5D2D6684EF3570A">
    <w:name w:val="0F5D76C3B27047BBB5D2D6684EF3570A"/>
    <w:rsid w:val="004D7B99"/>
  </w:style>
  <w:style w:type="paragraph" w:customStyle="1" w:styleId="400B2A95A1E74E1DBF5610C27FD7F7C0">
    <w:name w:val="400B2A95A1E74E1DBF5610C27FD7F7C0"/>
    <w:rsid w:val="004D7B99"/>
  </w:style>
  <w:style w:type="paragraph" w:customStyle="1" w:styleId="9C8F5C24B99F4B0B97D1A647A9145F87">
    <w:name w:val="9C8F5C24B99F4B0B97D1A647A9145F87"/>
    <w:rsid w:val="00DF0FE4"/>
  </w:style>
  <w:style w:type="paragraph" w:customStyle="1" w:styleId="C45019542ACC48C985DDE3C1A35A6DC1">
    <w:name w:val="C45019542ACC48C985DDE3C1A35A6DC1"/>
    <w:rsid w:val="00DF0FE4"/>
  </w:style>
  <w:style w:type="paragraph" w:customStyle="1" w:styleId="B0BCBACCA88847879DAE8F2D48CEBCFA">
    <w:name w:val="B0BCBACCA88847879DAE8F2D48CEBCFA"/>
    <w:rsid w:val="00DF0FE4"/>
  </w:style>
  <w:style w:type="paragraph" w:customStyle="1" w:styleId="CE7C4597CBB6453092DEAED1A7378E43">
    <w:name w:val="CE7C4597CBB6453092DEAED1A7378E43"/>
    <w:rsid w:val="00DF0FE4"/>
  </w:style>
  <w:style w:type="paragraph" w:customStyle="1" w:styleId="669DAABE5EBC4CE4B76B03AD03CB5AE2">
    <w:name w:val="669DAABE5EBC4CE4B76B03AD03CB5AE2"/>
    <w:rsid w:val="00DF0FE4"/>
  </w:style>
  <w:style w:type="paragraph" w:customStyle="1" w:styleId="4B5C3CDDB3464CA78B8E5891567A6EB9">
    <w:name w:val="4B5C3CDDB3464CA78B8E5891567A6EB9"/>
    <w:rsid w:val="00DF0FE4"/>
  </w:style>
  <w:style w:type="paragraph" w:customStyle="1" w:styleId="E9B5C41D188A417196F5B4CB8949D4C5">
    <w:name w:val="E9B5C41D188A417196F5B4CB8949D4C5"/>
    <w:rsid w:val="00DF0FE4"/>
  </w:style>
  <w:style w:type="paragraph" w:customStyle="1" w:styleId="182F0483ACA7461EAB723E91560D4384">
    <w:name w:val="182F0483ACA7461EAB723E91560D4384"/>
    <w:rsid w:val="00DF0FE4"/>
  </w:style>
  <w:style w:type="paragraph" w:customStyle="1" w:styleId="7321D870410E43B1BB30EF1F55A15335">
    <w:name w:val="7321D870410E43B1BB30EF1F55A15335"/>
    <w:rsid w:val="00DF0FE4"/>
  </w:style>
  <w:style w:type="paragraph" w:customStyle="1" w:styleId="F95C66DAEA1E462EBB8883D02C6612D0">
    <w:name w:val="F95C66DAEA1E462EBB8883D02C6612D0"/>
    <w:rsid w:val="00DF0FE4"/>
  </w:style>
  <w:style w:type="paragraph" w:customStyle="1" w:styleId="82A56FC00EC44D44961261BE28AA968A">
    <w:name w:val="82A56FC00EC44D44961261BE28AA968A"/>
    <w:rsid w:val="00F27C6D"/>
  </w:style>
  <w:style w:type="paragraph" w:customStyle="1" w:styleId="A67E74AC7CF3429280B8037599E800B3">
    <w:name w:val="A67E74AC7CF3429280B8037599E800B3"/>
    <w:rsid w:val="00F27C6D"/>
  </w:style>
  <w:style w:type="paragraph" w:customStyle="1" w:styleId="F3EC8E924272418A985F502F1A4B4878">
    <w:name w:val="F3EC8E924272418A985F502F1A4B4878"/>
    <w:rsid w:val="00F27C6D"/>
  </w:style>
  <w:style w:type="paragraph" w:customStyle="1" w:styleId="674EFCD9168C4653BBFC8BB75F3ECA53">
    <w:name w:val="674EFCD9168C4653BBFC8BB75F3ECA53"/>
    <w:rsid w:val="00F27C6D"/>
  </w:style>
  <w:style w:type="paragraph" w:customStyle="1" w:styleId="6EF3FA9E3F6D43A0AF4A4C96D510283B">
    <w:name w:val="6EF3FA9E3F6D43A0AF4A4C96D510283B"/>
    <w:rsid w:val="00F27C6D"/>
  </w:style>
  <w:style w:type="paragraph" w:customStyle="1" w:styleId="0BB40B616FFF4449B56535B105B68556">
    <w:name w:val="0BB40B616FFF4449B56535B105B68556"/>
    <w:rsid w:val="00F27C6D"/>
  </w:style>
  <w:style w:type="paragraph" w:customStyle="1" w:styleId="591C884F7B0C4EE7934193791975682B">
    <w:name w:val="591C884F7B0C4EE7934193791975682B"/>
    <w:rsid w:val="002E0152"/>
  </w:style>
  <w:style w:type="paragraph" w:customStyle="1" w:styleId="E7F1F8E290DC4EA5B5791E8AA8FFCA48">
    <w:name w:val="E7F1F8E290DC4EA5B5791E8AA8FFCA48"/>
    <w:rsid w:val="002E0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4123</Characters>
  <Application>Microsoft Office Word</Application>
  <DocSecurity>0</DocSecurity>
  <Lines>98</Lines>
  <Paragraphs>71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8</cp:revision>
  <dcterms:created xsi:type="dcterms:W3CDTF">2020-09-15T17:58:00Z</dcterms:created>
  <dcterms:modified xsi:type="dcterms:W3CDTF">2020-10-26T20:18:00Z</dcterms:modified>
</cp:coreProperties>
</file>